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D0649" w14:textId="77777777" w:rsidR="00CE1585" w:rsidRPr="00810089" w:rsidRDefault="00CE1585" w:rsidP="00CE1585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810089">
        <w:rPr>
          <w:rFonts w:ascii="Tahoma" w:eastAsia="Times New Roman" w:hAnsi="Tahoma" w:cs="Tahoma"/>
          <w:noProof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06E78CE1" wp14:editId="7ED57556">
            <wp:simplePos x="0" y="0"/>
            <wp:positionH relativeFrom="column">
              <wp:posOffset>-904875</wp:posOffset>
            </wp:positionH>
            <wp:positionV relativeFrom="paragraph">
              <wp:posOffset>-838200</wp:posOffset>
            </wp:positionV>
            <wp:extent cx="7879228" cy="1390650"/>
            <wp:effectExtent l="0" t="0" r="7620" b="0"/>
            <wp:wrapNone/>
            <wp:docPr id="1416682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682700" name="Picture 141668270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9228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D6DA89" w14:textId="77777777" w:rsidR="00CE1585" w:rsidRPr="00810089" w:rsidRDefault="00CE1585" w:rsidP="00CE1585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58AA691" w14:textId="77777777" w:rsidR="00CE1585" w:rsidRPr="00810089" w:rsidRDefault="00CE1585" w:rsidP="00CE1585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324D89F" w14:textId="77777777" w:rsidR="00CE1585" w:rsidRDefault="00CE1585" w:rsidP="00CE1585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679744B2" w14:textId="77777777" w:rsidR="00CE1585" w:rsidRPr="005D0BE0" w:rsidRDefault="00CE1585" w:rsidP="00CE1585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EXCERPT FROM THE MINUTES OF THE CY 2025 – 28th REGULAR</w:t>
      </w:r>
      <w:r w:rsidRPr="005D0BE0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</w:t>
      </w:r>
      <w:proofErr w:type="gramStart"/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HONORABLE  SANGGUNIANG</w:t>
      </w:r>
      <w:proofErr w:type="gramEnd"/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BAYAN TIGBAUAN, ILOILO HELD AT THE S.B. SESSION HALL, TIGBAUAN MUNICIPAL BUILDING ON JULY 09, 2025 AT 9:50 IN THE MORNING</w:t>
      </w:r>
    </w:p>
    <w:p w14:paraId="31334119" w14:textId="77777777" w:rsidR="00CE1585" w:rsidRDefault="00CE1585" w:rsidP="00CE1585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16552D28" w14:textId="77777777" w:rsidR="00CE1585" w:rsidRPr="00810089" w:rsidRDefault="00CE1585" w:rsidP="00CE1585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5CB21F89" w14:textId="77777777" w:rsidR="00CE1585" w:rsidRPr="00810089" w:rsidRDefault="00CE1585" w:rsidP="00CE1585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/>
          <w:i/>
          <w:kern w:val="0"/>
          <w:sz w:val="22"/>
          <w:szCs w:val="22"/>
          <w:lang w:eastAsia="en-PH" w:bidi="ar-SA"/>
          <w14:ligatures w14:val="none"/>
        </w:rPr>
        <w:t>PRESENT:</w:t>
      </w:r>
    </w:p>
    <w:p w14:paraId="3870B9F7" w14:textId="77777777" w:rsidR="00CE1585" w:rsidRPr="00810089" w:rsidRDefault="00CE1585" w:rsidP="00CE1585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HON. LUGEN T. ORTILANO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 xml:space="preserve">-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Vice Mayor &amp; Presiding Officer</w:t>
      </w:r>
    </w:p>
    <w:p w14:paraId="579B017C" w14:textId="77777777" w:rsidR="00CE1585" w:rsidRPr="00810089" w:rsidRDefault="00CE1585" w:rsidP="00CE1585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HON. PINKY A. JARINA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7094DA32" w14:textId="77777777" w:rsidR="00CE1585" w:rsidRPr="00810089" w:rsidRDefault="00CE1585" w:rsidP="00CE1585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HON GENE ROSE C. CANAYA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19839C70" w14:textId="77777777" w:rsidR="00CE1585" w:rsidRPr="00810089" w:rsidRDefault="00CE1585" w:rsidP="00CE1585">
      <w:pPr>
        <w:spacing w:after="0" w:line="240" w:lineRule="auto"/>
        <w:ind w:firstLine="720"/>
        <w:rPr>
          <w:rFonts w:ascii="Arial" w:eastAsiaTheme="minorEastAsia" w:hAnsi="Arial" w:cs="Arial"/>
          <w:kern w:val="0"/>
          <w:sz w:val="22"/>
          <w:szCs w:val="22"/>
          <w:lang w:val="en-PH" w:eastAsia="en-PH" w:bidi="ar-SA"/>
          <w14:ligatures w14:val="none"/>
        </w:rPr>
      </w:pPr>
      <w:r w:rsidRPr="00810089">
        <w:rPr>
          <w:rFonts w:ascii="Arial" w:eastAsiaTheme="minorEastAsia" w:hAnsi="Arial" w:cs="Arial"/>
          <w:kern w:val="0"/>
          <w:sz w:val="22"/>
          <w:szCs w:val="22"/>
          <w:lang w:val="en-PH" w:eastAsia="en-PH" w:bidi="ar-SA"/>
          <w14:ligatures w14:val="none"/>
        </w:rPr>
        <w:t>HON. ADRIAN S. CAMPOSAGRADO</w:t>
      </w:r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ab/>
      </w:r>
      <w:proofErr w:type="gramStart"/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 xml:space="preserve">-  </w:t>
      </w:r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ab/>
      </w:r>
      <w:proofErr w:type="gramEnd"/>
      <w:r w:rsidRPr="00810089">
        <w:rPr>
          <w:rFonts w:ascii="Arial" w:eastAsiaTheme="minorEastAsia" w:hAnsi="Arial" w:cs="Arial"/>
          <w:kern w:val="0"/>
          <w:sz w:val="22"/>
          <w:szCs w:val="22"/>
          <w:lang w:val="en-PH" w:eastAsia="en-PH" w:bidi="ar-SA"/>
          <w14:ligatures w14:val="none"/>
        </w:rPr>
        <w:t>SB Member</w:t>
      </w:r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 xml:space="preserve"> </w:t>
      </w:r>
    </w:p>
    <w:p w14:paraId="69153A4B" w14:textId="77777777" w:rsidR="00CE1585" w:rsidRPr="00810089" w:rsidRDefault="00CE1585" w:rsidP="00CE1585">
      <w:pPr>
        <w:spacing w:after="0" w:line="259" w:lineRule="auto"/>
        <w:ind w:left="720"/>
        <w:jc w:val="both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>HON. JOEL L. SAYSON</w:t>
      </w: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ab/>
      </w:r>
      <w:proofErr w:type="gramStart"/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 xml:space="preserve">-  </w:t>
      </w:r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ab/>
      </w:r>
      <w:proofErr w:type="gramEnd"/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SB Member</w:t>
      </w:r>
    </w:p>
    <w:p w14:paraId="6E6A45A1" w14:textId="77777777" w:rsidR="00CE1585" w:rsidRPr="00810089" w:rsidRDefault="00CE1585" w:rsidP="00CE1585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>HON.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MARLON R. TERUÑEZ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7DFE3163" w14:textId="77777777" w:rsidR="00CE1585" w:rsidRPr="00810089" w:rsidRDefault="00CE1585" w:rsidP="00CE1585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>HON.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NORA ROSE T. TUBIANO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1BB9A591" w14:textId="77777777" w:rsidR="00CE1585" w:rsidRPr="00810089" w:rsidRDefault="00CE1585" w:rsidP="00CE1585">
      <w:pPr>
        <w:spacing w:after="0" w:line="259" w:lineRule="auto"/>
        <w:ind w:firstLine="720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REYNALDO E. TUMABOTABO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proofErr w:type="gramStart"/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 xml:space="preserve">-  </w:t>
      </w:r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ab/>
      </w:r>
      <w:proofErr w:type="gramEnd"/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SB Member</w:t>
      </w:r>
    </w:p>
    <w:p w14:paraId="3C11763B" w14:textId="77777777" w:rsidR="00CE1585" w:rsidRPr="00810089" w:rsidRDefault="00CE1585" w:rsidP="00CE1585">
      <w:pPr>
        <w:spacing w:after="0" w:line="259" w:lineRule="auto"/>
        <w:ind w:firstLine="720"/>
        <w:rPr>
          <w:rFonts w:ascii="Arial" w:eastAsia="Calibri" w:hAnsi="Arial" w:cs="Arial"/>
          <w:i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NORBERTO T. TURALBA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proofErr w:type="gramStart"/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 xml:space="preserve">-  </w:t>
      </w:r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ab/>
      </w:r>
      <w:proofErr w:type="gramEnd"/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SB Member</w:t>
      </w:r>
    </w:p>
    <w:p w14:paraId="04F18503" w14:textId="77777777" w:rsidR="00CE1585" w:rsidRPr="00810089" w:rsidRDefault="00CE1585" w:rsidP="00CE1585">
      <w:pPr>
        <w:spacing w:after="0" w:line="259" w:lineRule="auto"/>
        <w:ind w:firstLine="720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LORNA T. DOMINGO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  <w:t>-           Liga President</w:t>
      </w:r>
    </w:p>
    <w:p w14:paraId="408873D2" w14:textId="77777777" w:rsidR="00CE1585" w:rsidRPr="00810089" w:rsidRDefault="00CE1585" w:rsidP="00CE1585">
      <w:pPr>
        <w:spacing w:after="0" w:line="259" w:lineRule="auto"/>
        <w:ind w:firstLine="720"/>
        <w:jc w:val="both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FLORENCE JOY V. CABALONGA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  <w:t>-           SKMF President</w:t>
      </w:r>
    </w:p>
    <w:p w14:paraId="4DD00DD0" w14:textId="77777777" w:rsidR="00CE1585" w:rsidRPr="00810089" w:rsidRDefault="00CE1585" w:rsidP="00CE1585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41AECC30" w14:textId="77777777" w:rsidR="00CE1585" w:rsidRPr="00810089" w:rsidRDefault="00CE1585" w:rsidP="00CE1585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  <w:t xml:space="preserve">      ABSENT: NONE</w:t>
      </w:r>
    </w:p>
    <w:p w14:paraId="69DC2F4B" w14:textId="77777777" w:rsidR="00CE1585" w:rsidRPr="00810089" w:rsidRDefault="00CE1585" w:rsidP="00CE1585">
      <w:pPr>
        <w:tabs>
          <w:tab w:val="left" w:pos="5760"/>
        </w:tabs>
        <w:spacing w:after="0" w:line="240" w:lineRule="auto"/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- - - - - - - - - - - - - - - - - - - - - - - - - - - - - - - - - - - - - - - - - - - - - - - - - - - - - - - - - - - - - - - - - - - - - - </w:t>
      </w:r>
    </w:p>
    <w:p w14:paraId="3F0F32A1" w14:textId="2A70FDFA" w:rsidR="00CE1585" w:rsidRPr="00C072E3" w:rsidRDefault="00CE1585" w:rsidP="00CE1585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eastAsia="en-PH" w:bidi="ar-SA"/>
          <w14:ligatures w14:val="none"/>
        </w:rPr>
      </w:pP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eastAsia="en-PH" w:bidi="ar-SA"/>
          <w14:ligatures w14:val="none"/>
        </w:rPr>
        <w:t>Resolution No. 2025-</w:t>
      </w:r>
      <w:r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eastAsia="en-PH" w:bidi="ar-SA"/>
          <w14:ligatures w14:val="none"/>
        </w:rPr>
        <w:t>098</w:t>
      </w:r>
    </w:p>
    <w:p w14:paraId="6BF481A2" w14:textId="39D2967C" w:rsidR="00CE1585" w:rsidRPr="00E97A56" w:rsidRDefault="00CE1585" w:rsidP="00CE1585">
      <w:pPr>
        <w:ind w:left="1260" w:hanging="630"/>
        <w:jc w:val="both"/>
        <w:rPr>
          <w:rFonts w:ascii="Arial" w:hAnsi="Arial" w:cs="Arial"/>
          <w:bCs/>
          <w:sz w:val="10"/>
        </w:rPr>
      </w:pPr>
    </w:p>
    <w:p w14:paraId="1E1E0E07" w14:textId="77777777" w:rsidR="00CE1585" w:rsidRPr="00D0116E" w:rsidRDefault="00CE1585" w:rsidP="00CE1585">
      <w:pPr>
        <w:jc w:val="both"/>
        <w:rPr>
          <w:sz w:val="22"/>
          <w:lang w:val="en-PH" w:eastAsia="en-PH"/>
        </w:rPr>
      </w:pPr>
      <w:r w:rsidRPr="00D0116E">
        <w:rPr>
          <w:rFonts w:ascii="Arial" w:hAnsi="Arial" w:cs="Arial"/>
          <w:bCs/>
          <w:color w:val="000000"/>
          <w:sz w:val="22"/>
          <w:lang w:val="en-PH" w:eastAsia="en-PH"/>
        </w:rPr>
        <w:t>A RESOLUTION COMMENDING CRISTELLE XIANNE TERRE OJALDON AND RAINALD PHILIP TA</w:t>
      </w:r>
      <w:r w:rsidRPr="00D0116E">
        <w:rPr>
          <w:rFonts w:ascii="Arial" w:hAnsi="Arial" w:cs="Arial"/>
          <w:bCs/>
          <w:color w:val="202122"/>
          <w:sz w:val="22"/>
          <w:shd w:val="clear" w:color="auto" w:fill="FFFFFF"/>
          <w:lang w:val="en-PH" w:eastAsia="en-PH"/>
        </w:rPr>
        <w:t>Ñ</w:t>
      </w:r>
      <w:r w:rsidRPr="00D0116E">
        <w:rPr>
          <w:rFonts w:ascii="Arial" w:hAnsi="Arial" w:cs="Arial"/>
          <w:bCs/>
          <w:color w:val="000000"/>
          <w:sz w:val="22"/>
          <w:lang w:val="en-PH" w:eastAsia="en-PH"/>
        </w:rPr>
        <w:t xml:space="preserve">ADA TORILLA FOR EMERGING AS CHAMPION </w:t>
      </w:r>
      <w:proofErr w:type="gramStart"/>
      <w:r w:rsidRPr="00D0116E">
        <w:rPr>
          <w:rFonts w:ascii="Arial" w:hAnsi="Arial" w:cs="Arial"/>
          <w:bCs/>
          <w:color w:val="000000"/>
          <w:sz w:val="22"/>
          <w:lang w:val="en-PH" w:eastAsia="en-PH"/>
        </w:rPr>
        <w:t>DURING  THE</w:t>
      </w:r>
      <w:proofErr w:type="gramEnd"/>
      <w:r w:rsidRPr="00D0116E">
        <w:rPr>
          <w:rFonts w:ascii="Arial" w:hAnsi="Arial" w:cs="Arial"/>
          <w:bCs/>
          <w:color w:val="000000"/>
          <w:sz w:val="22"/>
          <w:lang w:val="en-PH" w:eastAsia="en-PH"/>
        </w:rPr>
        <w:t xml:space="preserve"> PHILIPPINE SUMMERBALL INTERNATIONAL DANCE CAMP 2025 (COUPLE JUNIORS CATEGORY) HELD IN MALAY, AKLAN LAST JUNE 27-28, 2025</w:t>
      </w:r>
    </w:p>
    <w:p w14:paraId="43B475E2" w14:textId="77777777" w:rsidR="00CE1585" w:rsidRPr="00D0116E" w:rsidRDefault="00CE1585" w:rsidP="00CE1585">
      <w:pPr>
        <w:jc w:val="both"/>
        <w:rPr>
          <w:sz w:val="22"/>
          <w:lang w:val="en-PH" w:eastAsia="en-PH"/>
        </w:rPr>
      </w:pPr>
      <w:r w:rsidRPr="00D0116E">
        <w:rPr>
          <w:rFonts w:ascii="Arial" w:hAnsi="Arial" w:cs="Arial"/>
          <w:color w:val="000000"/>
          <w:sz w:val="22"/>
          <w:lang w:val="en-PH" w:eastAsia="en-PH"/>
        </w:rPr>
        <w:tab/>
      </w:r>
      <w:r w:rsidRPr="00D0116E">
        <w:rPr>
          <w:rFonts w:ascii="Arial" w:hAnsi="Arial" w:cs="Arial"/>
          <w:b/>
          <w:bCs/>
          <w:color w:val="000000"/>
          <w:sz w:val="22"/>
          <w:lang w:val="en-PH" w:eastAsia="en-PH"/>
        </w:rPr>
        <w:t>WHEREAS,</w:t>
      </w:r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Rainald Philip T. Tortilla is a </w:t>
      </w:r>
      <w:proofErr w:type="gramStart"/>
      <w:r w:rsidRPr="00D0116E">
        <w:rPr>
          <w:rFonts w:ascii="Arial" w:hAnsi="Arial" w:cs="Arial"/>
          <w:color w:val="000000"/>
          <w:sz w:val="22"/>
          <w:lang w:val="en-PH" w:eastAsia="en-PH"/>
        </w:rPr>
        <w:t>14 year-old</w:t>
      </w:r>
      <w:proofErr w:type="gram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resident of Barangay Bitas,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Tigbauan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, Iloilo and son of Mr.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Reymar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T.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Torrila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and Mrs. Gina T.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Torilla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>;</w:t>
      </w:r>
    </w:p>
    <w:p w14:paraId="16C670DA" w14:textId="77777777" w:rsidR="00CE1585" w:rsidRPr="00D0116E" w:rsidRDefault="00CE1585" w:rsidP="00CE1585">
      <w:pPr>
        <w:jc w:val="both"/>
        <w:rPr>
          <w:sz w:val="22"/>
          <w:lang w:val="en-PH" w:eastAsia="en-PH"/>
        </w:rPr>
      </w:pPr>
      <w:r w:rsidRPr="00D0116E">
        <w:rPr>
          <w:rFonts w:ascii="Arial" w:hAnsi="Arial" w:cs="Arial"/>
          <w:b/>
          <w:bCs/>
          <w:color w:val="000000"/>
          <w:sz w:val="22"/>
          <w:lang w:val="en-PH" w:eastAsia="en-PH"/>
        </w:rPr>
        <w:tab/>
        <w:t xml:space="preserve">WHEREAS, </w:t>
      </w:r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Cristelle Xiane T.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Ojaldon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is a </w:t>
      </w:r>
      <w:proofErr w:type="gramStart"/>
      <w:r w:rsidRPr="00D0116E">
        <w:rPr>
          <w:rFonts w:ascii="Arial" w:hAnsi="Arial" w:cs="Arial"/>
          <w:color w:val="000000"/>
          <w:sz w:val="22"/>
          <w:lang w:val="en-PH" w:eastAsia="en-PH"/>
        </w:rPr>
        <w:t>14 year-old</w:t>
      </w:r>
      <w:proofErr w:type="gram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resident of Tronco St., Barangay 4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Poblacion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,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Tigbauan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, Iloilo and daughter of Arch. Christian Paul F.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Ojaldon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and Mrs. Cythia T.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Ojaldon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>;</w:t>
      </w:r>
    </w:p>
    <w:p w14:paraId="2A5B5F6A" w14:textId="77777777" w:rsidR="00CE1585" w:rsidRPr="00D0116E" w:rsidRDefault="00CE1585" w:rsidP="00CE1585">
      <w:pPr>
        <w:jc w:val="both"/>
        <w:rPr>
          <w:sz w:val="22"/>
          <w:lang w:val="en-PH" w:eastAsia="en-PH"/>
        </w:rPr>
      </w:pPr>
      <w:r w:rsidRPr="00D0116E">
        <w:rPr>
          <w:rFonts w:ascii="Arial" w:hAnsi="Arial" w:cs="Arial"/>
          <w:b/>
          <w:bCs/>
          <w:color w:val="000000"/>
          <w:sz w:val="22"/>
          <w:lang w:val="en-PH" w:eastAsia="en-PH"/>
        </w:rPr>
        <w:tab/>
        <w:t xml:space="preserve">WHEREAS, </w:t>
      </w:r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both of them are proud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bonafide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students of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Tigbauan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National High School and have represented the school and the Municipality of</w:t>
      </w:r>
      <w:r>
        <w:rPr>
          <w:rFonts w:ascii="Arial" w:hAnsi="Arial" w:cs="Arial"/>
          <w:color w:val="000000"/>
          <w:sz w:val="22"/>
          <w:lang w:val="en-PH" w:eastAsia="en-PH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lang w:val="en-PH" w:eastAsia="en-PH"/>
        </w:rPr>
        <w:t>Tigbauan</w:t>
      </w:r>
      <w:proofErr w:type="spellEnd"/>
      <w:r>
        <w:rPr>
          <w:rFonts w:ascii="Arial" w:hAnsi="Arial" w:cs="Arial"/>
          <w:color w:val="000000"/>
          <w:sz w:val="22"/>
          <w:lang w:val="en-PH" w:eastAsia="en-PH"/>
        </w:rPr>
        <w:t xml:space="preserve"> in various </w:t>
      </w:r>
      <w:proofErr w:type="spellStart"/>
      <w:r>
        <w:rPr>
          <w:rFonts w:ascii="Arial" w:hAnsi="Arial" w:cs="Arial"/>
          <w:color w:val="000000"/>
          <w:sz w:val="22"/>
          <w:lang w:val="en-PH" w:eastAsia="en-PH"/>
        </w:rPr>
        <w:t>dancesports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competitions such as the First Congress District Sports Association Meet;</w:t>
      </w:r>
    </w:p>
    <w:p w14:paraId="4ED79C13" w14:textId="77777777" w:rsidR="00CE1585" w:rsidRPr="00D0116E" w:rsidRDefault="00CE1585" w:rsidP="00CE1585">
      <w:pPr>
        <w:jc w:val="both"/>
        <w:rPr>
          <w:sz w:val="22"/>
          <w:lang w:val="en-PH" w:eastAsia="en-PH"/>
        </w:rPr>
      </w:pPr>
      <w:r w:rsidRPr="00D0116E">
        <w:rPr>
          <w:rFonts w:ascii="Arial" w:hAnsi="Arial" w:cs="Arial"/>
          <w:b/>
          <w:bCs/>
          <w:color w:val="000000"/>
          <w:sz w:val="22"/>
          <w:lang w:val="en-PH" w:eastAsia="en-PH"/>
        </w:rPr>
        <w:tab/>
        <w:t xml:space="preserve">WHEREAS, </w:t>
      </w:r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as a couple, they won as Champion during the Philippine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Summerball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International Dance Camp 2025 (Couple Juniors Category) held in Malay, Aklan, last June 27 to 28, 2025;</w:t>
      </w:r>
    </w:p>
    <w:p w14:paraId="3EB5A593" w14:textId="77777777" w:rsidR="00CE1585" w:rsidRDefault="00CE1585" w:rsidP="00CE1585">
      <w:pPr>
        <w:jc w:val="both"/>
        <w:rPr>
          <w:rFonts w:ascii="Arial" w:hAnsi="Arial" w:cs="Arial"/>
          <w:color w:val="000000"/>
          <w:sz w:val="22"/>
          <w:lang w:val="en-PH" w:eastAsia="en-PH"/>
        </w:rPr>
      </w:pPr>
      <w:r w:rsidRPr="00D0116E">
        <w:rPr>
          <w:rFonts w:ascii="Arial" w:hAnsi="Arial" w:cs="Arial"/>
          <w:b/>
          <w:bCs/>
          <w:color w:val="000000"/>
          <w:sz w:val="22"/>
          <w:lang w:val="en-PH" w:eastAsia="en-PH"/>
        </w:rPr>
        <w:tab/>
        <w:t xml:space="preserve">WHEREAS, </w:t>
      </w:r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their success in this competition did not just bring pride and honor to themselves and their families, but to the whole Municipality of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Tigbauan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in the field of Arts, specifically in Dance;</w:t>
      </w:r>
    </w:p>
    <w:p w14:paraId="152776C0" w14:textId="77777777" w:rsidR="00CE1585" w:rsidRDefault="00CE1585" w:rsidP="00CE1585">
      <w:pPr>
        <w:jc w:val="both"/>
        <w:rPr>
          <w:rFonts w:ascii="Arial" w:eastAsia="Arial" w:hAnsi="Arial" w:cs="Arial"/>
          <w:sz w:val="22"/>
        </w:rPr>
      </w:pPr>
      <w:r w:rsidRPr="00D0116E">
        <w:rPr>
          <w:rFonts w:ascii="Arial" w:hAnsi="Arial" w:cs="Arial"/>
          <w:color w:val="000000"/>
          <w:sz w:val="22"/>
          <w:lang w:val="en-PH" w:eastAsia="en-PH"/>
        </w:rPr>
        <w:tab/>
      </w:r>
      <w:r w:rsidRPr="00CF75C6">
        <w:rPr>
          <w:rFonts w:ascii="Arial" w:eastAsia="Arial" w:hAnsi="Arial" w:cs="Arial"/>
          <w:b/>
          <w:sz w:val="22"/>
        </w:rPr>
        <w:t xml:space="preserve">NOW THEREFORE, </w:t>
      </w:r>
      <w:r w:rsidRPr="00CF75C6">
        <w:rPr>
          <w:rFonts w:ascii="Arial" w:eastAsia="Arial" w:hAnsi="Arial" w:cs="Arial"/>
          <w:sz w:val="22"/>
        </w:rPr>
        <w:t>on motion of HON. ADRIAN S. CAMPOSAGRADO, Chair</w:t>
      </w:r>
      <w:r>
        <w:rPr>
          <w:rFonts w:ascii="Arial" w:eastAsia="Arial" w:hAnsi="Arial" w:cs="Arial"/>
          <w:sz w:val="22"/>
        </w:rPr>
        <w:t xml:space="preserve">man, </w:t>
      </w:r>
      <w:r w:rsidRPr="00CF75C6">
        <w:rPr>
          <w:rFonts w:ascii="Arial" w:eastAsia="Arial" w:hAnsi="Arial" w:cs="Arial"/>
          <w:sz w:val="22"/>
        </w:rPr>
        <w:t xml:space="preserve">Committee on </w:t>
      </w:r>
      <w:r>
        <w:rPr>
          <w:rFonts w:ascii="Arial" w:eastAsia="Arial" w:hAnsi="Arial" w:cs="Arial"/>
          <w:sz w:val="22"/>
        </w:rPr>
        <w:t>Tourism, Heritage, Culture &amp; Arts</w:t>
      </w:r>
      <w:r w:rsidRPr="00CF75C6">
        <w:rPr>
          <w:rFonts w:ascii="Arial" w:eastAsia="Arial" w:hAnsi="Arial" w:cs="Arial"/>
          <w:sz w:val="22"/>
        </w:rPr>
        <w:t xml:space="preserve"> and duly seconded by Hon. Pink</w:t>
      </w:r>
      <w:r>
        <w:rPr>
          <w:rFonts w:ascii="Arial" w:eastAsia="Arial" w:hAnsi="Arial" w:cs="Arial"/>
          <w:sz w:val="22"/>
        </w:rPr>
        <w:t xml:space="preserve">y A. Jarina, Hon. Gene Rose C. </w:t>
      </w:r>
      <w:proofErr w:type="spellStart"/>
      <w:r>
        <w:rPr>
          <w:rFonts w:ascii="Arial" w:eastAsia="Arial" w:hAnsi="Arial" w:cs="Arial"/>
          <w:sz w:val="22"/>
        </w:rPr>
        <w:t>Canaya</w:t>
      </w:r>
      <w:proofErr w:type="spellEnd"/>
      <w:proofErr w:type="gramStart"/>
      <w:r>
        <w:rPr>
          <w:rFonts w:ascii="Arial" w:eastAsia="Arial" w:hAnsi="Arial" w:cs="Arial"/>
          <w:sz w:val="22"/>
        </w:rPr>
        <w:t>,</w:t>
      </w:r>
      <w:r w:rsidRPr="00CF75C6">
        <w:rPr>
          <w:rFonts w:ascii="Arial" w:eastAsia="Arial" w:hAnsi="Arial" w:cs="Arial"/>
          <w:sz w:val="22"/>
        </w:rPr>
        <w:t xml:space="preserve"> ,</w:t>
      </w:r>
      <w:proofErr w:type="gramEnd"/>
      <w:r w:rsidRPr="00CF75C6">
        <w:rPr>
          <w:rFonts w:ascii="Arial" w:eastAsia="Arial" w:hAnsi="Arial" w:cs="Arial"/>
          <w:sz w:val="22"/>
        </w:rPr>
        <w:t xml:space="preserve"> Hon. Joel L. Sayson, Hon. Marlon </w:t>
      </w:r>
      <w:r>
        <w:rPr>
          <w:rFonts w:ascii="Arial" w:eastAsia="Arial" w:hAnsi="Arial" w:cs="Arial"/>
          <w:sz w:val="22"/>
        </w:rPr>
        <w:t xml:space="preserve">R. </w:t>
      </w:r>
      <w:proofErr w:type="spellStart"/>
      <w:r w:rsidRPr="00CF75C6">
        <w:rPr>
          <w:rFonts w:ascii="Arial" w:eastAsia="Arial" w:hAnsi="Arial" w:cs="Arial"/>
          <w:sz w:val="22"/>
        </w:rPr>
        <w:t>Terunez</w:t>
      </w:r>
      <w:proofErr w:type="spellEnd"/>
      <w:r w:rsidRPr="00CF75C6">
        <w:rPr>
          <w:rFonts w:ascii="Arial" w:eastAsia="Arial" w:hAnsi="Arial" w:cs="Arial"/>
          <w:sz w:val="22"/>
        </w:rPr>
        <w:t xml:space="preserve">, Hon. Nora Rose </w:t>
      </w:r>
      <w:r>
        <w:rPr>
          <w:rFonts w:ascii="Arial" w:eastAsia="Arial" w:hAnsi="Arial" w:cs="Arial"/>
          <w:sz w:val="22"/>
        </w:rPr>
        <w:t xml:space="preserve">T. </w:t>
      </w:r>
      <w:proofErr w:type="spellStart"/>
      <w:r w:rsidRPr="00CF75C6">
        <w:rPr>
          <w:rFonts w:ascii="Arial" w:eastAsia="Arial" w:hAnsi="Arial" w:cs="Arial"/>
          <w:sz w:val="22"/>
        </w:rPr>
        <w:t>Tubiano</w:t>
      </w:r>
      <w:proofErr w:type="spellEnd"/>
      <w:r w:rsidRPr="00CF75C6">
        <w:rPr>
          <w:rFonts w:ascii="Arial" w:eastAsia="Arial" w:hAnsi="Arial" w:cs="Arial"/>
          <w:sz w:val="22"/>
        </w:rPr>
        <w:t>,</w:t>
      </w:r>
      <w:r w:rsidRPr="003C7D28">
        <w:rPr>
          <w:rFonts w:ascii="Arial" w:hAnsi="Arial" w:cs="Arial"/>
          <w:sz w:val="22"/>
          <w:szCs w:val="22"/>
        </w:rPr>
        <w:t xml:space="preserve"> </w:t>
      </w:r>
      <w:r w:rsidRPr="00F530B5">
        <w:rPr>
          <w:rFonts w:ascii="Arial" w:hAnsi="Arial" w:cs="Arial"/>
          <w:sz w:val="22"/>
          <w:szCs w:val="22"/>
        </w:rPr>
        <w:t xml:space="preserve">Hon. Reynaldo E. </w:t>
      </w:r>
      <w:proofErr w:type="spellStart"/>
      <w:r w:rsidRPr="00F530B5">
        <w:rPr>
          <w:rFonts w:ascii="Arial" w:hAnsi="Arial" w:cs="Arial"/>
          <w:sz w:val="22"/>
          <w:szCs w:val="22"/>
        </w:rPr>
        <w:t>Tumabotabo</w:t>
      </w:r>
      <w:proofErr w:type="spellEnd"/>
      <w:r>
        <w:rPr>
          <w:rFonts w:ascii="Arial" w:eastAsia="Arial" w:hAnsi="Arial" w:cs="Arial"/>
          <w:sz w:val="22"/>
        </w:rPr>
        <w:t xml:space="preserve">, </w:t>
      </w:r>
      <w:r w:rsidRPr="00CF75C6">
        <w:rPr>
          <w:rFonts w:ascii="Arial" w:eastAsia="Arial" w:hAnsi="Arial" w:cs="Arial"/>
          <w:sz w:val="22"/>
        </w:rPr>
        <w:t xml:space="preserve">Hon. Norberto T. </w:t>
      </w:r>
      <w:proofErr w:type="spellStart"/>
      <w:r w:rsidRPr="00CF75C6">
        <w:rPr>
          <w:rFonts w:ascii="Arial" w:eastAsia="Arial" w:hAnsi="Arial" w:cs="Arial"/>
          <w:sz w:val="22"/>
        </w:rPr>
        <w:t>Turalba</w:t>
      </w:r>
      <w:proofErr w:type="spellEnd"/>
      <w:r w:rsidRPr="00CF75C6">
        <w:rPr>
          <w:rFonts w:ascii="Arial" w:eastAsia="Arial" w:hAnsi="Arial" w:cs="Arial"/>
          <w:sz w:val="22"/>
        </w:rPr>
        <w:t xml:space="preserve">, Hon. Lorna </w:t>
      </w:r>
      <w:r>
        <w:rPr>
          <w:rFonts w:ascii="Arial" w:eastAsia="Arial" w:hAnsi="Arial" w:cs="Arial"/>
          <w:sz w:val="22"/>
        </w:rPr>
        <w:t>T. Domingo</w:t>
      </w:r>
      <w:r w:rsidRPr="00D0116E">
        <w:rPr>
          <w:rFonts w:ascii="Arial" w:eastAsia="Arial" w:hAnsi="Arial" w:cs="Arial"/>
          <w:sz w:val="22"/>
        </w:rPr>
        <w:t xml:space="preserve"> </w:t>
      </w:r>
      <w:r w:rsidRPr="00CF75C6">
        <w:rPr>
          <w:rFonts w:ascii="Arial" w:eastAsia="Arial" w:hAnsi="Arial" w:cs="Arial"/>
          <w:sz w:val="22"/>
        </w:rPr>
        <w:t xml:space="preserve">and </w:t>
      </w:r>
      <w:r>
        <w:rPr>
          <w:rFonts w:ascii="Arial" w:eastAsia="Arial" w:hAnsi="Arial" w:cs="Arial"/>
          <w:sz w:val="22"/>
        </w:rPr>
        <w:t xml:space="preserve">Hon. Florence Joy V. </w:t>
      </w:r>
      <w:proofErr w:type="spellStart"/>
      <w:r>
        <w:rPr>
          <w:rFonts w:ascii="Arial" w:eastAsia="Arial" w:hAnsi="Arial" w:cs="Arial"/>
          <w:sz w:val="22"/>
        </w:rPr>
        <w:t>Cab</w:t>
      </w:r>
      <w:r w:rsidRPr="00CF75C6">
        <w:rPr>
          <w:rFonts w:ascii="Arial" w:eastAsia="Arial" w:hAnsi="Arial" w:cs="Arial"/>
          <w:sz w:val="22"/>
        </w:rPr>
        <w:t>alonga</w:t>
      </w:r>
      <w:proofErr w:type="spellEnd"/>
      <w:r>
        <w:rPr>
          <w:rFonts w:ascii="Arial" w:eastAsia="Arial" w:hAnsi="Arial" w:cs="Arial"/>
          <w:sz w:val="22"/>
        </w:rPr>
        <w:t>;</w:t>
      </w:r>
    </w:p>
    <w:p w14:paraId="69820C72" w14:textId="77777777" w:rsidR="00CE1585" w:rsidRDefault="00CE1585" w:rsidP="00CE1585">
      <w:pPr>
        <w:jc w:val="both"/>
        <w:rPr>
          <w:rFonts w:ascii="Arial" w:hAnsi="Arial" w:cs="Arial"/>
          <w:color w:val="000000"/>
          <w:sz w:val="22"/>
          <w:lang w:val="en-PH" w:eastAsia="en-PH"/>
        </w:rPr>
      </w:pPr>
      <w:r w:rsidRPr="00D0116E">
        <w:rPr>
          <w:rFonts w:ascii="Arial" w:hAnsi="Arial" w:cs="Arial"/>
          <w:b/>
          <w:bCs/>
          <w:color w:val="000000"/>
          <w:sz w:val="22"/>
          <w:lang w:val="en-PH" w:eastAsia="en-PH"/>
        </w:rPr>
        <w:tab/>
        <w:t xml:space="preserve">BE IT RESOLVED, AS IT IS HEREBY RESOLVED, </w:t>
      </w:r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to commend Cristelle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Xianne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Terre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Ojaldon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and Rainald Philip Tañada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Torilla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for emerging as champion </w:t>
      </w:r>
      <w:proofErr w:type="gramStart"/>
      <w:r w:rsidRPr="00D0116E">
        <w:rPr>
          <w:rFonts w:ascii="Arial" w:hAnsi="Arial" w:cs="Arial"/>
          <w:color w:val="000000"/>
          <w:sz w:val="22"/>
          <w:lang w:val="en-PH" w:eastAsia="en-PH"/>
        </w:rPr>
        <w:t>during  the</w:t>
      </w:r>
      <w:proofErr w:type="gram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Philippine </w:t>
      </w:r>
    </w:p>
    <w:p w14:paraId="35E8FCF5" w14:textId="77777777" w:rsidR="00CE1585" w:rsidRDefault="00CE1585" w:rsidP="00CE1585">
      <w:pPr>
        <w:jc w:val="both"/>
        <w:rPr>
          <w:rFonts w:ascii="Arial" w:hAnsi="Arial" w:cs="Arial"/>
          <w:color w:val="000000"/>
          <w:sz w:val="22"/>
          <w:lang w:val="en-PH" w:eastAsia="en-PH"/>
        </w:rPr>
      </w:pPr>
    </w:p>
    <w:p w14:paraId="2F32770B" w14:textId="35E305F9" w:rsidR="00CE1585" w:rsidRDefault="00CE1585" w:rsidP="00CE1585">
      <w:pPr>
        <w:jc w:val="both"/>
        <w:rPr>
          <w:rFonts w:ascii="Arial" w:hAnsi="Arial" w:cs="Arial"/>
          <w:color w:val="000000"/>
          <w:sz w:val="22"/>
          <w:lang w:val="en-PH" w:eastAsia="en-PH"/>
        </w:rPr>
      </w:pPr>
      <w:r>
        <w:rPr>
          <w:rFonts w:ascii="Arial" w:hAnsi="Arial" w:cs="Arial"/>
          <w:color w:val="000000"/>
          <w:sz w:val="22"/>
          <w:lang w:val="en-PH" w:eastAsia="en-PH"/>
        </w:rPr>
        <w:lastRenderedPageBreak/>
        <w:tab/>
      </w:r>
      <w:r>
        <w:rPr>
          <w:rFonts w:ascii="Arial" w:hAnsi="Arial" w:cs="Arial"/>
          <w:color w:val="000000"/>
          <w:sz w:val="22"/>
          <w:lang w:val="en-PH" w:eastAsia="en-PH"/>
        </w:rPr>
        <w:tab/>
      </w:r>
      <w:r>
        <w:rPr>
          <w:rFonts w:ascii="Arial" w:hAnsi="Arial" w:cs="Arial"/>
          <w:color w:val="000000"/>
          <w:sz w:val="22"/>
          <w:lang w:val="en-PH" w:eastAsia="en-PH"/>
        </w:rPr>
        <w:tab/>
      </w:r>
      <w:r>
        <w:rPr>
          <w:rFonts w:ascii="Arial" w:hAnsi="Arial" w:cs="Arial"/>
          <w:color w:val="000000"/>
          <w:sz w:val="22"/>
          <w:lang w:val="en-PH" w:eastAsia="en-PH"/>
        </w:rPr>
        <w:tab/>
      </w:r>
      <w:r>
        <w:rPr>
          <w:rFonts w:ascii="Arial" w:hAnsi="Arial" w:cs="Arial"/>
          <w:color w:val="000000"/>
          <w:sz w:val="22"/>
          <w:lang w:val="en-PH" w:eastAsia="en-PH"/>
        </w:rPr>
        <w:tab/>
      </w:r>
      <w:r>
        <w:rPr>
          <w:rFonts w:ascii="Arial" w:hAnsi="Arial" w:cs="Arial"/>
          <w:color w:val="000000"/>
          <w:sz w:val="22"/>
          <w:lang w:val="en-PH" w:eastAsia="en-PH"/>
        </w:rPr>
        <w:tab/>
      </w:r>
      <w:r>
        <w:rPr>
          <w:rFonts w:ascii="Arial" w:hAnsi="Arial" w:cs="Arial"/>
          <w:color w:val="000000"/>
          <w:sz w:val="22"/>
          <w:lang w:val="en-PH" w:eastAsia="en-PH"/>
        </w:rPr>
        <w:tab/>
      </w:r>
      <w:r>
        <w:rPr>
          <w:rFonts w:ascii="Arial" w:hAnsi="Arial" w:cs="Arial"/>
          <w:color w:val="000000"/>
          <w:sz w:val="22"/>
          <w:lang w:val="en-PH" w:eastAsia="en-PH"/>
        </w:rPr>
        <w:tab/>
        <w:t xml:space="preserve">            Page 2-Res.No.2025-098</w:t>
      </w:r>
    </w:p>
    <w:p w14:paraId="6D74ACDB" w14:textId="3E0DA136" w:rsidR="00CE1585" w:rsidRPr="00D0116E" w:rsidRDefault="00CE1585" w:rsidP="00CE1585">
      <w:pPr>
        <w:jc w:val="both"/>
        <w:rPr>
          <w:sz w:val="22"/>
          <w:lang w:val="en-PH" w:eastAsia="en-PH"/>
        </w:rPr>
      </w:pP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Summerball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International Dance Camp 2025 (Couple Juniors Category) held in Malay, Aklan last June 27-28, 2025.</w:t>
      </w:r>
    </w:p>
    <w:p w14:paraId="2BDFAC75" w14:textId="77777777" w:rsidR="00CE1585" w:rsidRPr="00D0116E" w:rsidRDefault="00CE1585" w:rsidP="00CE1585">
      <w:pPr>
        <w:ind w:firstLine="720"/>
        <w:jc w:val="both"/>
        <w:rPr>
          <w:sz w:val="22"/>
          <w:lang w:val="en-PH" w:eastAsia="en-PH"/>
        </w:rPr>
      </w:pPr>
      <w:r w:rsidRPr="00D0116E">
        <w:rPr>
          <w:rFonts w:ascii="Arial" w:hAnsi="Arial" w:cs="Arial"/>
          <w:b/>
          <w:bCs/>
          <w:color w:val="000000"/>
          <w:sz w:val="22"/>
          <w:lang w:val="en-PH" w:eastAsia="en-PH"/>
        </w:rPr>
        <w:t>RESOLVED FURTHER,</w:t>
      </w:r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to grant them with the benefits and awards as provided by the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Tigbaw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Excellence Awards Ordinance of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Tigbauan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>, subject to the availability of funds and usual disbursement, budgeting, accounting and auditing rules;</w:t>
      </w:r>
    </w:p>
    <w:p w14:paraId="5B338239" w14:textId="0681D587" w:rsidR="00CE1585" w:rsidRPr="00D0116E" w:rsidRDefault="00CE1585" w:rsidP="00CE1585">
      <w:pPr>
        <w:jc w:val="both"/>
        <w:rPr>
          <w:sz w:val="22"/>
          <w:lang w:val="en-PH" w:eastAsia="en-PH"/>
        </w:rPr>
      </w:pPr>
      <w:r w:rsidRPr="00D0116E">
        <w:rPr>
          <w:rFonts w:ascii="Arial" w:hAnsi="Arial" w:cs="Arial"/>
          <w:color w:val="000000"/>
          <w:sz w:val="22"/>
          <w:lang w:val="en-PH" w:eastAsia="en-PH"/>
        </w:rPr>
        <w:tab/>
      </w:r>
      <w:r w:rsidRPr="00D0116E">
        <w:rPr>
          <w:rFonts w:ascii="Arial" w:hAnsi="Arial" w:cs="Arial"/>
          <w:b/>
          <w:bCs/>
          <w:color w:val="000000"/>
          <w:sz w:val="22"/>
          <w:lang w:val="en-PH" w:eastAsia="en-PH"/>
        </w:rPr>
        <w:t xml:space="preserve">FINALLY RESOLVED, </w:t>
      </w:r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to provide copies of this resolution to the Office of the Municipal Mayor Atty. Virgilio T. Teruel, to Miss Cristelle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Xianne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Terre </w:t>
      </w:r>
      <w:proofErr w:type="spellStart"/>
      <w:r w:rsidRPr="00D0116E">
        <w:rPr>
          <w:rFonts w:ascii="Arial" w:hAnsi="Arial" w:cs="Arial"/>
          <w:color w:val="000000"/>
          <w:sz w:val="22"/>
          <w:lang w:val="en-PH" w:eastAsia="en-PH"/>
        </w:rPr>
        <w:t>Ojaldon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and Mr. Rainald Philip Tañada </w:t>
      </w:r>
      <w:proofErr w:type="spellStart"/>
      <w:proofErr w:type="gramStart"/>
      <w:r w:rsidRPr="00D0116E">
        <w:rPr>
          <w:rFonts w:ascii="Arial" w:hAnsi="Arial" w:cs="Arial"/>
          <w:color w:val="000000"/>
          <w:sz w:val="22"/>
          <w:lang w:val="en-PH" w:eastAsia="en-PH"/>
        </w:rPr>
        <w:t>Torilla</w:t>
      </w:r>
      <w:proofErr w:type="spellEnd"/>
      <w:r w:rsidRPr="00D0116E">
        <w:rPr>
          <w:rFonts w:ascii="Arial" w:hAnsi="Arial" w:cs="Arial"/>
          <w:color w:val="000000"/>
          <w:sz w:val="22"/>
          <w:lang w:val="en-PH" w:eastAsia="en-PH"/>
        </w:rPr>
        <w:t xml:space="preserve"> </w:t>
      </w:r>
      <w:r w:rsidRPr="00D0116E">
        <w:rPr>
          <w:rFonts w:ascii="Arial" w:hAnsi="Arial" w:cs="Arial"/>
          <w:color w:val="080809"/>
          <w:sz w:val="22"/>
          <w:lang w:val="en-PH" w:eastAsia="en-PH"/>
        </w:rPr>
        <w:t> and</w:t>
      </w:r>
      <w:proofErr w:type="gramEnd"/>
      <w:r w:rsidRPr="00D0116E">
        <w:rPr>
          <w:rFonts w:ascii="Arial" w:hAnsi="Arial" w:cs="Arial"/>
          <w:color w:val="080809"/>
          <w:sz w:val="22"/>
          <w:lang w:val="en-PH" w:eastAsia="en-PH"/>
        </w:rPr>
        <w:t xml:space="preserve"> their families, and all other offices and parties for their information and appropriate action.</w:t>
      </w:r>
    </w:p>
    <w:p w14:paraId="42E76777" w14:textId="07779F01" w:rsidR="00CE1585" w:rsidRDefault="00CE1585" w:rsidP="00CE1585">
      <w:pPr>
        <w:jc w:val="both"/>
        <w:rPr>
          <w:rFonts w:ascii="Arial" w:hAnsi="Arial" w:cs="Arial"/>
          <w:color w:val="080809"/>
          <w:sz w:val="22"/>
          <w:lang w:val="en-PH" w:eastAsia="en-PH"/>
        </w:rPr>
      </w:pPr>
      <w:r w:rsidRPr="00D0116E">
        <w:rPr>
          <w:rFonts w:ascii="Arial" w:hAnsi="Arial" w:cs="Arial"/>
          <w:color w:val="080809"/>
          <w:sz w:val="22"/>
          <w:lang w:val="en-PH" w:eastAsia="en-PH"/>
        </w:rPr>
        <w:tab/>
        <w:t>APPROVED.</w:t>
      </w:r>
    </w:p>
    <w:p w14:paraId="487671AD" w14:textId="7C07F6BD" w:rsidR="00CE1585" w:rsidRDefault="005C3FE9" w:rsidP="00CE1585">
      <w:pPr>
        <w:spacing w:before="240" w:after="240"/>
        <w:ind w:firstLine="720"/>
        <w:jc w:val="both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4384" behindDoc="1" locked="0" layoutInCell="1" allowOverlap="1" wp14:anchorId="378862F7" wp14:editId="498E7487">
            <wp:simplePos x="0" y="0"/>
            <wp:positionH relativeFrom="margin">
              <wp:posOffset>3429000</wp:posOffset>
            </wp:positionH>
            <wp:positionV relativeFrom="margin">
              <wp:posOffset>2581275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PH" w:eastAsia="en-PH"/>
        </w:rPr>
        <w:drawing>
          <wp:anchor distT="0" distB="0" distL="114300" distR="114300" simplePos="0" relativeHeight="251662336" behindDoc="1" locked="0" layoutInCell="1" allowOverlap="1" wp14:anchorId="0FACEE06" wp14:editId="5891B5F5">
            <wp:simplePos x="0" y="0"/>
            <wp:positionH relativeFrom="margin">
              <wp:posOffset>1266825</wp:posOffset>
            </wp:positionH>
            <wp:positionV relativeFrom="paragraph">
              <wp:posOffset>311785</wp:posOffset>
            </wp:positionV>
            <wp:extent cx="1043940" cy="1490345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m ortilan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149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1585">
        <w:rPr>
          <w:rFonts w:ascii="Arial" w:eastAsia="Arial" w:hAnsi="Arial" w:cs="Arial"/>
          <w:sz w:val="22"/>
        </w:rPr>
        <w:t xml:space="preserve">           </w:t>
      </w:r>
      <w:r w:rsidR="00CE1585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CE1585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CE1585" w:rsidRPr="00C072E3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CERTIFIED CORRECT:</w:t>
      </w:r>
    </w:p>
    <w:p w14:paraId="5186D049" w14:textId="63E9381D" w:rsidR="00CE1585" w:rsidRPr="00C072E3" w:rsidRDefault="00CE1585" w:rsidP="00CE1585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>MARLENE TAYO-NAVA</w:t>
      </w:r>
    </w:p>
    <w:p w14:paraId="3BF16E97" w14:textId="5C0887E4" w:rsidR="00CE1585" w:rsidRPr="00C072E3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     </w:t>
      </w: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SB Secretary</w:t>
      </w:r>
    </w:p>
    <w:p w14:paraId="382C6A2D" w14:textId="29791B83" w:rsidR="00CE1585" w:rsidRDefault="00CE1585" w:rsidP="00CE1585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A</w:t>
      </w:r>
      <w:r w:rsidRPr="00C072E3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ATTESTED:</w:t>
      </w:r>
    </w:p>
    <w:p w14:paraId="1AF21997" w14:textId="659D1C8B" w:rsidR="00CE1585" w:rsidRDefault="00CE1585" w:rsidP="00CE1585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4CC7625" w14:textId="77777777" w:rsidR="00CE1585" w:rsidRPr="00C072E3" w:rsidRDefault="00CE1585" w:rsidP="00CE1585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2DD3D70" w14:textId="32CA2E6A" w:rsidR="00CE1585" w:rsidRPr="00C072E3" w:rsidRDefault="00CE1585" w:rsidP="00CE1585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LUGEN T. ORTILANO</w:t>
      </w:r>
    </w:p>
    <w:p w14:paraId="3C8ABCEB" w14:textId="362FFE2F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 Vice Mayor &amp; Presiding Officer</w:t>
      </w:r>
    </w:p>
    <w:p w14:paraId="317E44EF" w14:textId="7B830726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4275C31" w14:textId="6DF8C770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50895B4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563BBF6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E2E8E3B" w14:textId="0DF902C5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B133A4F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BB0D079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93AA1D4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95EFCC2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C1387E6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4517232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396DABA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D52076E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EF3FC86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12B7A5F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C02523E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01A1C86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9357E70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886373A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85AEC35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E2E22EC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19F7789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1CE7FF7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839B600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5A6F7A5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4C4F369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2BAB580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FD1B3BF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AE97B8B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A355AD2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BEA3235" w14:textId="77777777" w:rsidR="00CE1585" w:rsidRDefault="00CE1585" w:rsidP="00CE1585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E2E63A3" w14:textId="7B283E05" w:rsidR="003D3655" w:rsidRDefault="00CE1585" w:rsidP="00D110A9">
      <w:pPr>
        <w:spacing w:after="0" w:line="240" w:lineRule="auto"/>
      </w:pPr>
      <w:r w:rsidRPr="00810089">
        <w:rPr>
          <w:rFonts w:ascii="Arial" w:eastAsia="Calibri" w:hAnsi="Arial" w:cs="Arial"/>
          <w:b/>
          <w:noProof/>
          <w:kern w:val="0"/>
          <w:sz w:val="10"/>
          <w:szCs w:val="22"/>
          <w:lang w:eastAsia="en-PH"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2FE32754" wp14:editId="7775D767">
            <wp:simplePos x="0" y="0"/>
            <wp:positionH relativeFrom="page">
              <wp:posOffset>38100</wp:posOffset>
            </wp:positionH>
            <wp:positionV relativeFrom="paragraph">
              <wp:posOffset>194945</wp:posOffset>
            </wp:positionV>
            <wp:extent cx="7766050" cy="1370965"/>
            <wp:effectExtent l="0" t="0" r="6350" b="635"/>
            <wp:wrapNone/>
            <wp:docPr id="436511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511882" name="Picture 43651188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050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CE1585">
      <w:pgSz w:w="12240" w:h="1872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585"/>
    <w:rsid w:val="000A4089"/>
    <w:rsid w:val="000B6E15"/>
    <w:rsid w:val="003D3655"/>
    <w:rsid w:val="005C3FE9"/>
    <w:rsid w:val="008676FF"/>
    <w:rsid w:val="00CE1585"/>
    <w:rsid w:val="00D110A9"/>
    <w:rsid w:val="00F0218C"/>
    <w:rsid w:val="00F1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76F9B"/>
  <w15:chartTrackingRefBased/>
  <w15:docId w15:val="{90FD7FC3-DB8D-4BD7-9E41-356D3873E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585"/>
  </w:style>
  <w:style w:type="paragraph" w:styleId="Heading1">
    <w:name w:val="heading 1"/>
    <w:basedOn w:val="Normal"/>
    <w:next w:val="Normal"/>
    <w:link w:val="Heading1Char"/>
    <w:uiPriority w:val="9"/>
    <w:qFormat/>
    <w:rsid w:val="00CE15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15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15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15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15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15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15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15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15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1585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1585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1585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158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158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15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15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15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15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15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CE158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15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CE158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CE15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15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15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158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15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158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158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528</Words>
  <Characters>3016</Characters>
  <Application>Microsoft Office Word</Application>
  <DocSecurity>0</DocSecurity>
  <Lines>25</Lines>
  <Paragraphs>7</Paragraphs>
  <ScaleCrop>false</ScaleCrop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4</cp:revision>
  <dcterms:created xsi:type="dcterms:W3CDTF">2025-09-17T05:24:00Z</dcterms:created>
  <dcterms:modified xsi:type="dcterms:W3CDTF">2025-09-17T05:26:00Z</dcterms:modified>
</cp:coreProperties>
</file>